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I have never made something like this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before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, but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I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k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new I wanted to make a story board to go with the poem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and was inspired to make something in 3D after our Zoom session with Our Space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</w:rPr>
        <w:t xml:space="preserve">. 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 xml:space="preserve">The 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>M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 xml:space="preserve">ost 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>B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 xml:space="preserve">eautiful 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>F</w:t>
      </w:r>
      <w:r>
        <w:rPr>
          <w:rFonts w:ascii="Helvetica" w:hAnsi="Helvetica"/>
          <w:i w:val="1"/>
          <w:iCs w:val="1"/>
          <w:color w:val="273b46"/>
          <w:sz w:val="32"/>
          <w:szCs w:val="32"/>
          <w:shd w:val="clear" w:color="auto" w:fill="f9f8f7"/>
          <w:rtl w:val="0"/>
          <w:lang w:val="en-US"/>
        </w:rPr>
        <w:t>lower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it-IT"/>
        </w:rPr>
        <w:t xml:space="preserve"> by Cheryl Costello Forshey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is my favourite poem so I decided that I would use this as my starting point to make my model set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. Knowing the poem takes place in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a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park I knew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it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wou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l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</w:rPr>
        <w:t>d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need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to include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a tree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and a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park bench as the background features.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The first thing I though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t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about was getting the the back board and figuring out the bases and how they would work both as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a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stencil and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what they would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look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like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once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made into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a free standing structure. 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I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then set to work with a base level used a mix of paper mache and pv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a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glue to get a primary base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 before painting.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9f8f7"/>
          <w:rtl w:val="0"/>
        </w:rPr>
      </w:pP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Once everything was dried</w:t>
      </w: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, I spent time working out how to incorporate the lego figures to help me tell the story of the characters in the poem.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9f8f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9f8f7"/>
          <w:rtl w:val="0"/>
        </w:rPr>
      </w:pP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 xml:space="preserve">I recorded a video of me reading the poem and manipulating the lego characters which I then shared with Our Space on our Basecamp group. It was quite tricky reading the poem and working with the lego, so Lee (practitioner) suggested I record an audio of myself reading the poem so that I can then focus on bringing the characters to life when performing it again.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9f8f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73b46"/>
          <w:sz w:val="32"/>
          <w:szCs w:val="32"/>
          <w:shd w:val="clear" w:color="auto" w:fill="f9f8f7"/>
          <w:rtl w:val="0"/>
          <w:lang w:val="en-US"/>
        </w:rPr>
        <w:t>Toni Davis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273b46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